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74920" w14:textId="77777777" w:rsidR="00252860" w:rsidRDefault="00252860" w:rsidP="00252860">
      <w:pPr>
        <w:rPr>
          <w:b/>
          <w:bCs/>
          <w:sz w:val="72"/>
          <w:szCs w:val="72"/>
        </w:rPr>
      </w:pPr>
    </w:p>
    <w:p w14:paraId="39F604D6" w14:textId="77777777" w:rsidR="00252860" w:rsidRDefault="00252860" w:rsidP="00252860">
      <w:pPr>
        <w:rPr>
          <w:b/>
          <w:bCs/>
          <w:sz w:val="72"/>
          <w:szCs w:val="72"/>
        </w:rPr>
      </w:pPr>
    </w:p>
    <w:p w14:paraId="458D5C20" w14:textId="77777777" w:rsidR="00252860" w:rsidRDefault="00252860" w:rsidP="00252860">
      <w:pPr>
        <w:rPr>
          <w:b/>
          <w:bCs/>
          <w:sz w:val="72"/>
          <w:szCs w:val="72"/>
        </w:rPr>
      </w:pPr>
    </w:p>
    <w:p w14:paraId="2E953562" w14:textId="77777777" w:rsidR="00252860" w:rsidRDefault="00252860" w:rsidP="00252860">
      <w:pPr>
        <w:rPr>
          <w:b/>
          <w:bCs/>
          <w:sz w:val="72"/>
          <w:szCs w:val="72"/>
        </w:rPr>
      </w:pPr>
    </w:p>
    <w:p w14:paraId="4EA57AC7" w14:textId="77777777" w:rsidR="00252860" w:rsidRDefault="00252860" w:rsidP="00252860">
      <w:pPr>
        <w:rPr>
          <w:b/>
          <w:bCs/>
          <w:sz w:val="72"/>
          <w:szCs w:val="72"/>
        </w:rPr>
      </w:pPr>
    </w:p>
    <w:p w14:paraId="3FEB3218" w14:textId="77777777" w:rsidR="00252860" w:rsidRDefault="00252860" w:rsidP="00252860">
      <w:pPr>
        <w:rPr>
          <w:b/>
          <w:bCs/>
          <w:sz w:val="72"/>
          <w:szCs w:val="72"/>
        </w:rPr>
      </w:pPr>
    </w:p>
    <w:p w14:paraId="0277EBA2" w14:textId="3D63FCEF" w:rsidR="00754055" w:rsidRDefault="00252860" w:rsidP="00252860">
      <w:pPr>
        <w:rPr>
          <w:b/>
          <w:bCs/>
          <w:sz w:val="72"/>
          <w:szCs w:val="72"/>
        </w:rPr>
      </w:pPr>
      <w:r w:rsidRPr="00252860">
        <w:rPr>
          <w:b/>
          <w:bCs/>
          <w:sz w:val="72"/>
          <w:szCs w:val="72"/>
        </w:rPr>
        <w:t>http://ataum. ankara.edu.tr</w:t>
      </w:r>
    </w:p>
    <w:p w14:paraId="4A0D4513" w14:textId="77777777" w:rsidR="00252860" w:rsidRDefault="00252860" w:rsidP="00252860">
      <w:pPr>
        <w:rPr>
          <w:b/>
          <w:bCs/>
          <w:sz w:val="72"/>
          <w:szCs w:val="72"/>
        </w:rPr>
      </w:pPr>
    </w:p>
    <w:p w14:paraId="58922AFC" w14:textId="77777777" w:rsidR="00252860" w:rsidRDefault="00252860" w:rsidP="00252860">
      <w:pPr>
        <w:rPr>
          <w:b/>
          <w:bCs/>
          <w:sz w:val="72"/>
          <w:szCs w:val="72"/>
        </w:rPr>
      </w:pPr>
    </w:p>
    <w:p w14:paraId="4938F4AF" w14:textId="77777777" w:rsidR="00252860" w:rsidRPr="00252860" w:rsidRDefault="00252860" w:rsidP="00252860">
      <w:pPr>
        <w:rPr>
          <w:b/>
          <w:bCs/>
          <w:sz w:val="72"/>
          <w:szCs w:val="72"/>
        </w:rPr>
      </w:pPr>
    </w:p>
    <w:sectPr w:rsidR="00252860" w:rsidRPr="00252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60"/>
    <w:rsid w:val="00252860"/>
    <w:rsid w:val="0075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3042"/>
  <w15:chartTrackingRefBased/>
  <w15:docId w15:val="{88D43064-32D5-4A03-93E5-6BD7BC9D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</cp:revision>
  <dcterms:created xsi:type="dcterms:W3CDTF">2023-12-28T10:13:00Z</dcterms:created>
  <dcterms:modified xsi:type="dcterms:W3CDTF">2023-12-28T10:14:00Z</dcterms:modified>
</cp:coreProperties>
</file>