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7829" w14:textId="77777777" w:rsidR="000F2446" w:rsidRDefault="000F2446">
      <w:pPr>
        <w:rPr>
          <w:b/>
          <w:bCs/>
          <w:sz w:val="48"/>
          <w:szCs w:val="48"/>
        </w:rPr>
      </w:pPr>
    </w:p>
    <w:p w14:paraId="68649822" w14:textId="77777777" w:rsidR="000F2446" w:rsidRDefault="000F2446">
      <w:pPr>
        <w:rPr>
          <w:b/>
          <w:bCs/>
          <w:sz w:val="48"/>
          <w:szCs w:val="48"/>
        </w:rPr>
      </w:pPr>
    </w:p>
    <w:p w14:paraId="41B7BD6F" w14:textId="77777777" w:rsidR="000F2446" w:rsidRDefault="000F2446">
      <w:pPr>
        <w:rPr>
          <w:b/>
          <w:bCs/>
          <w:sz w:val="48"/>
          <w:szCs w:val="48"/>
        </w:rPr>
      </w:pPr>
    </w:p>
    <w:p w14:paraId="168D9E7C" w14:textId="77777777" w:rsidR="000F2446" w:rsidRDefault="000F2446">
      <w:pPr>
        <w:rPr>
          <w:b/>
          <w:bCs/>
          <w:sz w:val="48"/>
          <w:szCs w:val="48"/>
        </w:rPr>
      </w:pPr>
    </w:p>
    <w:p w14:paraId="4343AB77" w14:textId="77777777" w:rsidR="000F2446" w:rsidRDefault="000F2446">
      <w:pPr>
        <w:rPr>
          <w:b/>
          <w:bCs/>
          <w:sz w:val="48"/>
          <w:szCs w:val="48"/>
        </w:rPr>
      </w:pPr>
    </w:p>
    <w:p w14:paraId="5FC2C0DD" w14:textId="77777777" w:rsidR="000F2446" w:rsidRDefault="000F2446">
      <w:pPr>
        <w:rPr>
          <w:b/>
          <w:bCs/>
          <w:sz w:val="48"/>
          <w:szCs w:val="48"/>
        </w:rPr>
      </w:pPr>
    </w:p>
    <w:p w14:paraId="3D58271F" w14:textId="63D4447D" w:rsidR="007A34E0" w:rsidRPr="000F2446" w:rsidRDefault="006E6367">
      <w:pPr>
        <w:rPr>
          <w:b/>
          <w:bCs/>
          <w:sz w:val="48"/>
          <w:szCs w:val="48"/>
        </w:rPr>
      </w:pPr>
      <w:hyperlink r:id="rId4" w:history="1">
        <w:r w:rsidRPr="00343CAC">
          <w:rPr>
            <w:rStyle w:val="Kpr"/>
            <w:b/>
            <w:bCs/>
            <w:sz w:val="48"/>
            <w:szCs w:val="48"/>
          </w:rPr>
          <w:t>https://esertifika.comu.edu.tr/tr/sertifika/genel-ingilizce-a1-a2-sertifika-programi-279</w:t>
        </w:r>
      </w:hyperlink>
      <w:r w:rsidR="000F2446">
        <w:rPr>
          <w:b/>
          <w:bCs/>
          <w:sz w:val="48"/>
          <w:szCs w:val="48"/>
        </w:rPr>
        <w:t xml:space="preserve"> </w:t>
      </w:r>
    </w:p>
    <w:sectPr w:rsidR="007A34E0" w:rsidRPr="000F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46"/>
    <w:rsid w:val="000F2446"/>
    <w:rsid w:val="006E6367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0C50"/>
  <w15:chartTrackingRefBased/>
  <w15:docId w15:val="{4ABE167B-A9AD-46D7-B2BB-BA38FC40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F244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F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ertifika.comu.edu.tr/tr/sertifika/genel-ingilizce-a1-a2-sertifika-programi-27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2023-11-14T06:27:00Z</dcterms:created>
  <dcterms:modified xsi:type="dcterms:W3CDTF">2023-11-14T06:28:00Z</dcterms:modified>
</cp:coreProperties>
</file>