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1862" w14:textId="77777777" w:rsidR="00CC124A" w:rsidRDefault="00CC124A">
      <w:pPr>
        <w:rPr>
          <w:sz w:val="56"/>
          <w:szCs w:val="56"/>
        </w:rPr>
      </w:pPr>
    </w:p>
    <w:p w14:paraId="58C67BD7" w14:textId="77777777" w:rsidR="00CC124A" w:rsidRDefault="00CC124A">
      <w:pPr>
        <w:rPr>
          <w:sz w:val="56"/>
          <w:szCs w:val="56"/>
        </w:rPr>
      </w:pPr>
    </w:p>
    <w:p w14:paraId="2BD5DFEF" w14:textId="77777777" w:rsidR="00CC124A" w:rsidRDefault="00CC124A">
      <w:pPr>
        <w:rPr>
          <w:sz w:val="56"/>
          <w:szCs w:val="56"/>
        </w:rPr>
      </w:pPr>
    </w:p>
    <w:p w14:paraId="7DE7F39E" w14:textId="5189BAF3" w:rsidR="007A34E0" w:rsidRPr="00CC124A" w:rsidRDefault="00CC124A" w:rsidP="00CC124A">
      <w:pPr>
        <w:jc w:val="both"/>
        <w:rPr>
          <w:sz w:val="56"/>
          <w:szCs w:val="56"/>
        </w:rPr>
      </w:pPr>
      <w:r w:rsidRPr="00CC124A">
        <w:rPr>
          <w:sz w:val="56"/>
          <w:szCs w:val="56"/>
        </w:rPr>
        <w:t xml:space="preserve">Ordu Üniversitesi </w:t>
      </w:r>
      <w:r w:rsidRPr="00CC124A">
        <w:rPr>
          <w:sz w:val="56"/>
          <w:szCs w:val="56"/>
        </w:rPr>
        <w:t xml:space="preserve">Sağlık Bilimleri Fakültesi Sağlık Yönetimi Bölümü bünyesinde kurulan ve Sağlık Yönetimi alanında güncel konulara ilişkin bilimsel çalışmaların yer alacağı “Güncel Sağlık Yönetimi Dergisi / </w:t>
      </w:r>
      <w:proofErr w:type="spellStart"/>
      <w:r w:rsidRPr="00CC124A">
        <w:rPr>
          <w:sz w:val="56"/>
          <w:szCs w:val="56"/>
        </w:rPr>
        <w:t>Current</w:t>
      </w:r>
      <w:proofErr w:type="spellEnd"/>
      <w:r w:rsidRPr="00CC124A">
        <w:rPr>
          <w:sz w:val="56"/>
          <w:szCs w:val="56"/>
        </w:rPr>
        <w:t xml:space="preserve"> </w:t>
      </w:r>
      <w:proofErr w:type="spellStart"/>
      <w:r w:rsidRPr="00CC124A">
        <w:rPr>
          <w:sz w:val="56"/>
          <w:szCs w:val="56"/>
        </w:rPr>
        <w:t>Health</w:t>
      </w:r>
      <w:proofErr w:type="spellEnd"/>
      <w:r w:rsidRPr="00CC124A">
        <w:rPr>
          <w:sz w:val="56"/>
          <w:szCs w:val="56"/>
        </w:rPr>
        <w:t xml:space="preserve"> </w:t>
      </w:r>
      <w:proofErr w:type="spellStart"/>
      <w:r w:rsidRPr="00CC124A">
        <w:rPr>
          <w:sz w:val="56"/>
          <w:szCs w:val="56"/>
        </w:rPr>
        <w:t>Managament</w:t>
      </w:r>
      <w:proofErr w:type="spellEnd"/>
      <w:r w:rsidRPr="00CC124A">
        <w:rPr>
          <w:sz w:val="56"/>
          <w:szCs w:val="56"/>
        </w:rPr>
        <w:t xml:space="preserve"> (CHM)” isimli e-derginin ilk sayısı Aralık 2023'te yayınlanacak olup, Dergi Park https://dergipark.org.tr/tr/pub/chm adresi üzerinden ulaşılabilmektedir.</w:t>
      </w:r>
    </w:p>
    <w:sectPr w:rsidR="007A34E0" w:rsidRPr="00CC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4"/>
    <w:rsid w:val="00687A1B"/>
    <w:rsid w:val="00794CF4"/>
    <w:rsid w:val="007A34E0"/>
    <w:rsid w:val="00C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D707"/>
  <w15:chartTrackingRefBased/>
  <w15:docId w15:val="{234A488D-DF7F-43B0-9FFC-11C4FB7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2023-10-17T12:08:00Z</dcterms:created>
  <dcterms:modified xsi:type="dcterms:W3CDTF">2023-10-17T12:08:00Z</dcterms:modified>
</cp:coreProperties>
</file>